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B8D5" w14:textId="77777777" w:rsidR="00697EBC" w:rsidRDefault="00A41487">
      <w:pPr>
        <w:ind w:right="-3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color w:val="333333"/>
          <w:sz w:val="96"/>
          <w:szCs w:val="96"/>
        </w:rPr>
        <w:t>Bezpłatne porady</w:t>
      </w:r>
    </w:p>
    <w:p w14:paraId="6E519C8B" w14:textId="77777777" w:rsidR="00697EBC" w:rsidRDefault="00697EBC">
      <w:pPr>
        <w:spacing w:line="202" w:lineRule="exact"/>
        <w:rPr>
          <w:sz w:val="24"/>
          <w:szCs w:val="24"/>
        </w:rPr>
      </w:pPr>
    </w:p>
    <w:p w14:paraId="4BEF602E" w14:textId="77777777" w:rsidR="00697EBC" w:rsidRDefault="00A41487">
      <w:pPr>
        <w:ind w:right="-3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48"/>
          <w:szCs w:val="48"/>
        </w:rPr>
        <w:t>psychologiczne i psychoterapeutyczne</w:t>
      </w:r>
    </w:p>
    <w:p w14:paraId="39499CE7" w14:textId="77777777" w:rsidR="00697EBC" w:rsidRDefault="00697EBC">
      <w:pPr>
        <w:spacing w:line="89" w:lineRule="exact"/>
        <w:rPr>
          <w:sz w:val="24"/>
          <w:szCs w:val="24"/>
        </w:rPr>
      </w:pPr>
    </w:p>
    <w:p w14:paraId="58151BBD" w14:textId="77777777" w:rsidR="00697EBC" w:rsidRDefault="00A41487">
      <w:pPr>
        <w:spacing w:line="290" w:lineRule="auto"/>
        <w:ind w:left="720" w:right="9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48"/>
          <w:szCs w:val="48"/>
        </w:rPr>
        <w:t>dla osób z niepełnosprawnością lub opiekujących się osobami niepełnosprawnymi</w:t>
      </w:r>
    </w:p>
    <w:p w14:paraId="3CD608FD" w14:textId="77777777" w:rsidR="00697EBC" w:rsidRDefault="00697EBC">
      <w:pPr>
        <w:spacing w:line="200" w:lineRule="exact"/>
        <w:rPr>
          <w:sz w:val="24"/>
          <w:szCs w:val="24"/>
        </w:rPr>
      </w:pPr>
    </w:p>
    <w:p w14:paraId="7A2397E4" w14:textId="77777777" w:rsidR="00697EBC" w:rsidRDefault="00697EBC">
      <w:pPr>
        <w:spacing w:line="200" w:lineRule="exact"/>
        <w:rPr>
          <w:sz w:val="24"/>
          <w:szCs w:val="24"/>
        </w:rPr>
      </w:pPr>
    </w:p>
    <w:p w14:paraId="4286F8B2" w14:textId="77777777" w:rsidR="00697EBC" w:rsidRDefault="00697EBC">
      <w:pPr>
        <w:spacing w:line="363" w:lineRule="exact"/>
        <w:rPr>
          <w:sz w:val="24"/>
          <w:szCs w:val="24"/>
        </w:rPr>
      </w:pPr>
    </w:p>
    <w:p w14:paraId="4EFF89AC" w14:textId="77777777" w:rsidR="00697EBC" w:rsidRDefault="00A41487">
      <w:pPr>
        <w:spacing w:line="24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W związku z aktualną sytuacją epidemiologiczną</w:t>
      </w: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 xml:space="preserve"> fundacja GAUDIUM ET SPES zaprasza do korzystania z bezpłatnych porad psychologicznych i psychoterapeutycznych realizowanych w ramach projektu, który jest finansowany ze środków Państwowego Funduszu Rehabilitacji Osób Niepełnosprawnych (PFRON).</w:t>
      </w:r>
    </w:p>
    <w:p w14:paraId="3C51707D" w14:textId="77777777" w:rsidR="00697EBC" w:rsidRDefault="00697EBC">
      <w:pPr>
        <w:spacing w:line="200" w:lineRule="exact"/>
        <w:rPr>
          <w:sz w:val="24"/>
          <w:szCs w:val="24"/>
        </w:rPr>
      </w:pPr>
    </w:p>
    <w:p w14:paraId="1B553F8F" w14:textId="77777777" w:rsidR="00697EBC" w:rsidRDefault="00697EBC">
      <w:pPr>
        <w:spacing w:line="200" w:lineRule="exact"/>
        <w:rPr>
          <w:sz w:val="24"/>
          <w:szCs w:val="24"/>
        </w:rPr>
      </w:pPr>
    </w:p>
    <w:p w14:paraId="307403C0" w14:textId="77777777" w:rsidR="00697EBC" w:rsidRDefault="00697EBC">
      <w:pPr>
        <w:spacing w:line="200" w:lineRule="exact"/>
        <w:rPr>
          <w:sz w:val="24"/>
          <w:szCs w:val="24"/>
        </w:rPr>
      </w:pPr>
    </w:p>
    <w:p w14:paraId="6DC0BC6E" w14:textId="77777777" w:rsidR="00697EBC" w:rsidRDefault="00697EBC">
      <w:pPr>
        <w:spacing w:line="213" w:lineRule="exact"/>
        <w:rPr>
          <w:sz w:val="24"/>
          <w:szCs w:val="24"/>
        </w:rPr>
      </w:pPr>
    </w:p>
    <w:p w14:paraId="1609C671" w14:textId="77777777" w:rsidR="00697EBC" w:rsidRDefault="00A414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Jeśli z</w:t>
      </w:r>
      <w:r>
        <w:rPr>
          <w:rFonts w:ascii="Verdana" w:eastAsia="Verdana" w:hAnsi="Verdana" w:cs="Verdana"/>
          <w:color w:val="333333"/>
          <w:sz w:val="24"/>
          <w:szCs w:val="24"/>
        </w:rPr>
        <w:t>magasz się z problemami wynikłymi z pandemii COVID-19.</w:t>
      </w:r>
    </w:p>
    <w:p w14:paraId="100EA7E8" w14:textId="77777777" w:rsidR="00697EBC" w:rsidRDefault="00697EBC">
      <w:pPr>
        <w:spacing w:line="6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1D4C345E" w14:textId="77777777" w:rsidR="00697EBC" w:rsidRDefault="00A414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Jeśli martwisz się o siebie i swoich bliskich.</w:t>
      </w:r>
    </w:p>
    <w:p w14:paraId="0F81BFC3" w14:textId="77777777" w:rsidR="00697EBC" w:rsidRDefault="00697EBC">
      <w:pPr>
        <w:spacing w:line="1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7FA6457F" w14:textId="77777777" w:rsidR="00697EBC" w:rsidRDefault="00A414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Jeśli przeżywasz obawy, lęki, strach.</w:t>
      </w:r>
    </w:p>
    <w:p w14:paraId="28C5190B" w14:textId="77777777" w:rsidR="00697EBC" w:rsidRDefault="00697EBC">
      <w:pPr>
        <w:spacing w:line="1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2C5E70DF" w14:textId="77777777" w:rsidR="00697EBC" w:rsidRDefault="00A414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Jeśli jest Ci smutno.</w:t>
      </w:r>
    </w:p>
    <w:p w14:paraId="3E1CE57E" w14:textId="77777777" w:rsidR="00697EBC" w:rsidRDefault="00697EBC">
      <w:pPr>
        <w:spacing w:line="1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759CDB60" w14:textId="77777777" w:rsidR="00697EBC" w:rsidRDefault="00A414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Jeśli nachodzą Cię myśli, z którymi nie dajesz sobie rady.</w:t>
      </w:r>
    </w:p>
    <w:p w14:paraId="1D98F274" w14:textId="77777777" w:rsidR="00697EBC" w:rsidRDefault="00697EBC">
      <w:pPr>
        <w:spacing w:line="269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0F9A1A4B" w14:textId="77777777" w:rsidR="00697EBC" w:rsidRDefault="00A41487">
      <w:pPr>
        <w:spacing w:line="266" w:lineRule="auto"/>
        <w:ind w:left="360" w:right="110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O każdej z tych spraw moż</w:t>
      </w:r>
      <w:r>
        <w:rPr>
          <w:rFonts w:ascii="Verdana" w:eastAsia="Verdana" w:hAnsi="Verdana" w:cs="Verdana"/>
          <w:color w:val="333333"/>
          <w:sz w:val="24"/>
          <w:szCs w:val="24"/>
        </w:rPr>
        <w:t>esz w bezpieczny dla siebie sposób porozmawiać z psychologiem lub psychoterapeutą.</w:t>
      </w:r>
    </w:p>
    <w:p w14:paraId="25EF7408" w14:textId="77777777" w:rsidR="00697EBC" w:rsidRDefault="00697EBC">
      <w:pPr>
        <w:spacing w:line="217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6E432701" w14:textId="77777777" w:rsidR="00697EBC" w:rsidRDefault="00A41487">
      <w:pPr>
        <w:ind w:left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Psycholog przyjmuje bezpłatnie:</w:t>
      </w:r>
    </w:p>
    <w:p w14:paraId="213C31E0" w14:textId="77777777" w:rsidR="00697EBC" w:rsidRDefault="00697EBC">
      <w:pPr>
        <w:spacing w:line="121" w:lineRule="exact"/>
        <w:rPr>
          <w:rFonts w:ascii="Arial" w:eastAsia="Arial" w:hAnsi="Arial" w:cs="Arial"/>
          <w:color w:val="333333"/>
          <w:sz w:val="20"/>
          <w:szCs w:val="20"/>
        </w:rPr>
      </w:pPr>
    </w:p>
    <w:p w14:paraId="1D52100E" w14:textId="77777777" w:rsidR="00697EBC" w:rsidRDefault="00A41487">
      <w:pPr>
        <w:numPr>
          <w:ilvl w:val="1"/>
          <w:numId w:val="1"/>
        </w:numPr>
        <w:tabs>
          <w:tab w:val="left" w:pos="1980"/>
        </w:tabs>
        <w:ind w:left="1980" w:hanging="202"/>
        <w:rPr>
          <w:rFonts w:ascii="Verdana" w:eastAsia="Verdana" w:hAnsi="Verdana" w:cs="Verdana"/>
          <w:color w:val="333333"/>
          <w:sz w:val="24"/>
          <w:szCs w:val="24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w Biłgoraju, ul. Poniatowskiego 42,</w:t>
      </w:r>
    </w:p>
    <w:p w14:paraId="703EACF8" w14:textId="77777777" w:rsidR="00697EBC" w:rsidRDefault="00697EBC">
      <w:pPr>
        <w:spacing w:line="116" w:lineRule="exact"/>
        <w:rPr>
          <w:rFonts w:ascii="Verdana" w:eastAsia="Verdana" w:hAnsi="Verdana" w:cs="Verdana"/>
          <w:color w:val="333333"/>
          <w:sz w:val="24"/>
          <w:szCs w:val="24"/>
        </w:rPr>
      </w:pPr>
    </w:p>
    <w:p w14:paraId="2F7E95AA" w14:textId="77777777" w:rsidR="00697EBC" w:rsidRDefault="00A41487">
      <w:pPr>
        <w:numPr>
          <w:ilvl w:val="1"/>
          <w:numId w:val="1"/>
        </w:numPr>
        <w:tabs>
          <w:tab w:val="left" w:pos="1980"/>
        </w:tabs>
        <w:ind w:left="1980" w:hanging="202"/>
        <w:rPr>
          <w:rFonts w:ascii="Verdana" w:eastAsia="Verdana" w:hAnsi="Verdana" w:cs="Verdana"/>
          <w:color w:val="333333"/>
          <w:sz w:val="24"/>
          <w:szCs w:val="24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w Zamościu, ul. Wyszyńskiego 5</w:t>
      </w:r>
    </w:p>
    <w:p w14:paraId="26406012" w14:textId="77777777" w:rsidR="00697EBC" w:rsidRDefault="00697EBC">
      <w:pPr>
        <w:spacing w:line="200" w:lineRule="exact"/>
        <w:rPr>
          <w:sz w:val="24"/>
          <w:szCs w:val="24"/>
        </w:rPr>
      </w:pPr>
    </w:p>
    <w:p w14:paraId="0EB246B1" w14:textId="77777777" w:rsidR="00697EBC" w:rsidRDefault="00697EBC">
      <w:pPr>
        <w:spacing w:line="200" w:lineRule="exact"/>
        <w:rPr>
          <w:sz w:val="24"/>
          <w:szCs w:val="24"/>
        </w:rPr>
      </w:pPr>
    </w:p>
    <w:p w14:paraId="684EB7F5" w14:textId="77777777" w:rsidR="00697EBC" w:rsidRDefault="00697EBC">
      <w:pPr>
        <w:spacing w:line="277" w:lineRule="exact"/>
        <w:rPr>
          <w:sz w:val="24"/>
          <w:szCs w:val="24"/>
        </w:rPr>
      </w:pPr>
    </w:p>
    <w:p w14:paraId="2EF43308" w14:textId="77777777" w:rsidR="00697EBC" w:rsidRDefault="00A41487">
      <w:pPr>
        <w:ind w:right="-3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Na wizytę z nim można się zapisywać pod numerami telefonu:</w:t>
      </w:r>
    </w:p>
    <w:p w14:paraId="69568B80" w14:textId="77777777" w:rsidR="00697EBC" w:rsidRDefault="00697EBC">
      <w:pPr>
        <w:spacing w:line="136" w:lineRule="exact"/>
        <w:rPr>
          <w:sz w:val="24"/>
          <w:szCs w:val="24"/>
        </w:rPr>
      </w:pPr>
    </w:p>
    <w:p w14:paraId="3832A649" w14:textId="77777777" w:rsidR="00697EBC" w:rsidRDefault="00A41487">
      <w:pPr>
        <w:ind w:left="3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32"/>
          <w:szCs w:val="32"/>
        </w:rPr>
        <w:t xml:space="preserve">507 157 </w:t>
      </w:r>
      <w:r>
        <w:rPr>
          <w:rFonts w:ascii="Verdana" w:eastAsia="Verdana" w:hAnsi="Verdana" w:cs="Verdana"/>
          <w:b/>
          <w:bCs/>
          <w:color w:val="333333"/>
          <w:sz w:val="32"/>
          <w:szCs w:val="32"/>
        </w:rPr>
        <w:t>343 i 536 436 312</w:t>
      </w: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.</w:t>
      </w:r>
    </w:p>
    <w:p w14:paraId="0A2210DF" w14:textId="77777777" w:rsidR="00697EBC" w:rsidRDefault="00A414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0A314E8" wp14:editId="6B65EF88">
            <wp:simplePos x="0" y="0"/>
            <wp:positionH relativeFrom="column">
              <wp:posOffset>1480185</wp:posOffset>
            </wp:positionH>
            <wp:positionV relativeFrom="paragraph">
              <wp:posOffset>307975</wp:posOffset>
            </wp:positionV>
            <wp:extent cx="3794125" cy="2005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DE006" w14:textId="77777777" w:rsidR="00697EBC" w:rsidRDefault="00697EBC">
      <w:pPr>
        <w:spacing w:line="200" w:lineRule="exact"/>
        <w:rPr>
          <w:sz w:val="24"/>
          <w:szCs w:val="24"/>
        </w:rPr>
      </w:pPr>
    </w:p>
    <w:p w14:paraId="5BB83C0A" w14:textId="77777777" w:rsidR="00697EBC" w:rsidRDefault="00697EBC">
      <w:pPr>
        <w:spacing w:line="270" w:lineRule="exact"/>
        <w:rPr>
          <w:sz w:val="24"/>
          <w:szCs w:val="24"/>
        </w:rPr>
      </w:pPr>
    </w:p>
    <w:p w14:paraId="45E4411F" w14:textId="77777777" w:rsidR="00697EBC" w:rsidRDefault="00A41487">
      <w:pPr>
        <w:ind w:right="-3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Zachęcamy do kontaktu!</w:t>
      </w:r>
    </w:p>
    <w:sectPr w:rsidR="00697EBC">
      <w:pgSz w:w="11900" w:h="16840"/>
      <w:pgMar w:top="655" w:right="720" w:bottom="1440" w:left="36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85F69782"/>
    <w:lvl w:ilvl="0" w:tplc="E8E080E6">
      <w:start w:val="1"/>
      <w:numFmt w:val="bullet"/>
      <w:lvlText w:val="•"/>
      <w:lvlJc w:val="left"/>
    </w:lvl>
    <w:lvl w:ilvl="1" w:tplc="744CEF84">
      <w:start w:val="1"/>
      <w:numFmt w:val="bullet"/>
      <w:lvlText w:val="-"/>
      <w:lvlJc w:val="left"/>
    </w:lvl>
    <w:lvl w:ilvl="2" w:tplc="4768D87E">
      <w:numFmt w:val="decimal"/>
      <w:lvlText w:val=""/>
      <w:lvlJc w:val="left"/>
    </w:lvl>
    <w:lvl w:ilvl="3" w:tplc="F2622EB0">
      <w:numFmt w:val="decimal"/>
      <w:lvlText w:val=""/>
      <w:lvlJc w:val="left"/>
    </w:lvl>
    <w:lvl w:ilvl="4" w:tplc="8794C4FE">
      <w:numFmt w:val="decimal"/>
      <w:lvlText w:val=""/>
      <w:lvlJc w:val="left"/>
    </w:lvl>
    <w:lvl w:ilvl="5" w:tplc="BCBC17B4">
      <w:numFmt w:val="decimal"/>
      <w:lvlText w:val=""/>
      <w:lvlJc w:val="left"/>
    </w:lvl>
    <w:lvl w:ilvl="6" w:tplc="A8626A54">
      <w:numFmt w:val="decimal"/>
      <w:lvlText w:val=""/>
      <w:lvlJc w:val="left"/>
    </w:lvl>
    <w:lvl w:ilvl="7" w:tplc="80940D0A">
      <w:numFmt w:val="decimal"/>
      <w:lvlText w:val=""/>
      <w:lvlJc w:val="left"/>
    </w:lvl>
    <w:lvl w:ilvl="8" w:tplc="7DD023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BC"/>
    <w:rsid w:val="00697EBC"/>
    <w:rsid w:val="00A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04B8"/>
  <w15:docId w15:val="{EB3EEC8D-DAEE-412A-A44A-BD29527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Pyda</cp:lastModifiedBy>
  <cp:revision>2</cp:revision>
  <dcterms:created xsi:type="dcterms:W3CDTF">2021-03-19T09:07:00Z</dcterms:created>
  <dcterms:modified xsi:type="dcterms:W3CDTF">2021-03-19T09:07:00Z</dcterms:modified>
</cp:coreProperties>
</file>