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8" w:rsidRDefault="00E90EF8" w:rsidP="00244F22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3E99" w:rsidRDefault="00A33E99" w:rsidP="00244F22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4380" w:rsidRPr="00B477B3" w:rsidRDefault="00664380" w:rsidP="0066438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B0D40" w:rsidRPr="000B0D40" w:rsidRDefault="000B0D40" w:rsidP="00A66248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4F22" w:rsidRPr="00E1696E" w:rsidRDefault="00244F22" w:rsidP="00244F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651"/>
      </w:tblGrid>
      <w:tr w:rsidR="001A1250" w:rsidRPr="00E1696E" w:rsidTr="00210AC2">
        <w:trPr>
          <w:cantSplit/>
          <w:trHeight w:val="794"/>
        </w:trPr>
        <w:tc>
          <w:tcPr>
            <w:tcW w:w="2235" w:type="dxa"/>
            <w:vAlign w:val="center"/>
          </w:tcPr>
          <w:p w:rsidR="001A1250" w:rsidRPr="00E1696E" w:rsidRDefault="001A1250" w:rsidP="004D27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651" w:type="dxa"/>
            <w:vAlign w:val="center"/>
          </w:tcPr>
          <w:p w:rsidR="00B05E1A" w:rsidRDefault="00B05E1A" w:rsidP="00B05E1A">
            <w:pPr>
              <w:pStyle w:val="Tytu1"/>
              <w:spacing w:line="360" w:lineRule="auto"/>
              <w:rPr>
                <w:b w:val="0"/>
                <w:bCs/>
                <w:i/>
                <w:sz w:val="28"/>
                <w:szCs w:val="28"/>
              </w:rPr>
            </w:pPr>
            <w:r w:rsidRPr="00C66967">
              <w:rPr>
                <w:b w:val="0"/>
                <w:bCs/>
                <w:i/>
                <w:sz w:val="28"/>
                <w:szCs w:val="28"/>
              </w:rPr>
              <w:t>Zamawiający:</w:t>
            </w:r>
          </w:p>
          <w:p w:rsidR="00B05E1A" w:rsidRDefault="00B05E1A" w:rsidP="00B05E1A">
            <w:pPr>
              <w:pStyle w:val="WW-Domylnie"/>
              <w:spacing w:line="360" w:lineRule="auto"/>
            </w:pPr>
            <w:r>
              <w:t>Polskie Stowarzyszenie na rzecz Osób z Niepełnosprawnością Intelektualną</w:t>
            </w:r>
          </w:p>
          <w:p w:rsidR="00B05E1A" w:rsidRDefault="00B05E1A" w:rsidP="00B05E1A">
            <w:pPr>
              <w:pStyle w:val="WW-Domylnie"/>
              <w:spacing w:line="360" w:lineRule="auto"/>
            </w:pPr>
            <w:r>
              <w:t>Koło w Hrubieszowie</w:t>
            </w:r>
          </w:p>
          <w:p w:rsidR="00B05E1A" w:rsidRDefault="00B05E1A" w:rsidP="00B05E1A">
            <w:pPr>
              <w:pStyle w:val="WW-Domylnie"/>
              <w:spacing w:line="360" w:lineRule="auto"/>
            </w:pPr>
            <w:bookmarkStart w:id="0" w:name="_GoBack"/>
            <w:bookmarkEnd w:id="0"/>
            <w:r>
              <w:t>ul. Górna 17</w:t>
            </w:r>
          </w:p>
          <w:p w:rsidR="00CB1844" w:rsidRPr="00B05E1A" w:rsidRDefault="00B05E1A" w:rsidP="00B05E1A">
            <w:pPr>
              <w:pStyle w:val="WW-Domylnie"/>
              <w:spacing w:line="360" w:lineRule="auto"/>
            </w:pPr>
            <w:r>
              <w:t>22-500 Hrubieszów</w:t>
            </w:r>
          </w:p>
        </w:tc>
      </w:tr>
      <w:tr w:rsidR="001A1250" w:rsidRPr="00E1696E" w:rsidTr="00210AC2">
        <w:trPr>
          <w:cantSplit/>
          <w:trHeight w:val="794"/>
        </w:trPr>
        <w:tc>
          <w:tcPr>
            <w:tcW w:w="2235" w:type="dxa"/>
            <w:vAlign w:val="center"/>
          </w:tcPr>
          <w:p w:rsidR="001A1250" w:rsidRPr="00E1696E" w:rsidRDefault="001A1250" w:rsidP="004D27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Wykonawca (nazwa i adres)</w:t>
            </w:r>
          </w:p>
        </w:tc>
        <w:tc>
          <w:tcPr>
            <w:tcW w:w="7651" w:type="dxa"/>
            <w:vAlign w:val="center"/>
          </w:tcPr>
          <w:p w:rsidR="001A1250" w:rsidRDefault="001A1250" w:rsidP="00520F78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  <w:p w:rsidR="000B0D40" w:rsidRPr="00E1696E" w:rsidRDefault="000B0D40" w:rsidP="00520F78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0AC2" w:rsidRPr="00E1696E" w:rsidRDefault="00210AC2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10AC2" w:rsidRPr="00E1696E" w:rsidRDefault="00210AC2" w:rsidP="00210A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10AC2" w:rsidRPr="00E1696E" w:rsidTr="00FB459D">
        <w:trPr>
          <w:trHeight w:val="39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E90EF8" w:rsidRDefault="00E90EF8" w:rsidP="00FB459D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D90" w:rsidRPr="00E1696E" w:rsidRDefault="009F5D90" w:rsidP="00FB459D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o niepodleganiu wykluczeniu i spełnianiu warunków</w:t>
            </w:r>
          </w:p>
          <w:p w:rsidR="00210AC2" w:rsidRDefault="009F5D90" w:rsidP="009F5D90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udziału w postępowaniu</w:t>
            </w:r>
            <w:r w:rsidR="00616BA3"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art. 125 ust. 1 </w:t>
            </w:r>
            <w:proofErr w:type="spellStart"/>
            <w:r w:rsidR="00616BA3"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  <w:p w:rsidR="00E90EF8" w:rsidRPr="00E1696E" w:rsidRDefault="00E90EF8" w:rsidP="009F5D9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C2" w:rsidRPr="00E1696E" w:rsidRDefault="00210AC2" w:rsidP="00210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0AC2" w:rsidRDefault="00210AC2" w:rsidP="00210A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696E">
        <w:rPr>
          <w:rFonts w:ascii="Times New Roman" w:hAnsi="Times New Roman" w:cs="Times New Roman"/>
          <w:sz w:val="24"/>
          <w:szCs w:val="24"/>
        </w:rPr>
        <w:t>złożone na potrzeby zamówienia publicznego pn.:</w:t>
      </w:r>
    </w:p>
    <w:p w:rsidR="0013232F" w:rsidRPr="00E1696E" w:rsidRDefault="0013232F" w:rsidP="00210A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95F7E" w:rsidRDefault="00B05E1A" w:rsidP="00695F7E">
      <w:pPr>
        <w:spacing w:line="276" w:lineRule="auto"/>
        <w:jc w:val="center"/>
        <w:rPr>
          <w:rFonts w:ascii="Times New Roman" w:eastAsia="Arial" w:hAnsi="Times New Roman"/>
          <w:b/>
        </w:rPr>
      </w:pPr>
      <w:r>
        <w:rPr>
          <w:b/>
        </w:rPr>
        <w:t>„DOSTAWA FABRYCZNIE NOWEGO POJAZDU DO PRZEWOZU OSÓB</w:t>
      </w:r>
      <w:r w:rsidRPr="00CB1844">
        <w:rPr>
          <w:rFonts w:ascii="Times New Roman" w:eastAsia="Arial" w:hAnsi="Times New Roman"/>
          <w:b/>
        </w:rPr>
        <w:t xml:space="preserve"> </w:t>
      </w:r>
      <w:r w:rsidR="00695F7E">
        <w:rPr>
          <w:rFonts w:ascii="Times New Roman" w:eastAsia="Arial" w:hAnsi="Times New Roman"/>
          <w:b/>
        </w:rPr>
        <w:t>”</w:t>
      </w:r>
    </w:p>
    <w:p w:rsidR="00210AC2" w:rsidRPr="00E1696E" w:rsidRDefault="00210AC2" w:rsidP="00695F7E">
      <w:pPr>
        <w:spacing w:line="276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962"/>
      </w:tblGrid>
      <w:tr w:rsidR="006774EC" w:rsidRPr="00E1696E" w:rsidTr="00605B7D">
        <w:trPr>
          <w:trHeight w:val="397"/>
        </w:trPr>
        <w:tc>
          <w:tcPr>
            <w:tcW w:w="9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4EC" w:rsidRPr="00E1696E" w:rsidRDefault="006774EC" w:rsidP="00A662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b/>
                <w:sz w:val="24"/>
                <w:szCs w:val="24"/>
              </w:rPr>
              <w:t>I. Podstawy wykluczenia</w:t>
            </w:r>
          </w:p>
        </w:tc>
      </w:tr>
      <w:tr w:rsidR="00605B7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:rsidR="00605B7D" w:rsidRPr="00E1696E" w:rsidRDefault="00605B7D" w:rsidP="00605B7D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b/>
                <w:sz w:val="24"/>
                <w:szCs w:val="24"/>
              </w:rPr>
              <w:t>Oświadczenia dotyczące wykonawcy</w:t>
            </w:r>
          </w:p>
        </w:tc>
      </w:tr>
      <w:tr w:rsidR="00605B7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:rsidR="00605B7D" w:rsidRPr="00E1696E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CB" w:rsidRPr="00B05E1A" w:rsidRDefault="004441F7" w:rsidP="00B05E1A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Oświadczam</w:t>
            </w:r>
            <w:r w:rsidR="00C456CB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, że na dzień składania ofert</w:t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nie podlegam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wykluczeniu z postępowania </w:t>
            </w:r>
            <w:r w:rsidR="00CB1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na podstawie podstaw obligatoryjnych 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wymienionych w </w:t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>art. 108 ust. 1 pkt 1 – 6 ustawy Prawo zamówień publicznych.</w:t>
            </w:r>
          </w:p>
          <w:p w:rsidR="00240544" w:rsidRDefault="00605B7D" w:rsidP="0013232F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, że nie podlegam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wykluczeniu z postępowania na podstawie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br/>
              <w:t>podstaw fakultatywnych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wymienionych w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art. 109 ust. 1 pkt</w:t>
            </w:r>
            <w:r w:rsidR="00C456CB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ustawy Prawo zamówień publicznych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:rsidR="0013232F" w:rsidRPr="0013232F" w:rsidRDefault="0013232F" w:rsidP="001323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05B7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:rsidR="00520F78" w:rsidRDefault="00605B7D" w:rsidP="00520F7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, że zachodzą w stosunku do mnie podstawy wykluczenia z postępowania na podstawie art. ……</w:t>
            </w:r>
            <w:r w:rsidR="001503B7" w:rsidRPr="00E169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63526C" w:rsidRPr="00E1696E" w:rsidRDefault="00605B7D" w:rsidP="00B05E1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proofErr w:type="spellStart"/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(podać mającą zastosowanie podstawę wykluczenia spośród wymienionych w art.  108 ust. 1 pkt 1, 2</w:t>
            </w:r>
            <w:r w:rsidR="00780366">
              <w:rPr>
                <w:rFonts w:ascii="Times New Roman" w:hAnsi="Times New Roman" w:cs="Times New Roman"/>
                <w:sz w:val="24"/>
                <w:szCs w:val="24"/>
              </w:rPr>
              <w:t>, 3, 4, 5 i 6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lub art. 109 ust. 1 pkt </w:t>
            </w:r>
            <w:r w:rsidR="00C456CB" w:rsidRPr="00E16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ustawy </w:t>
            </w:r>
            <w:proofErr w:type="spellStart"/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05E1A" w:rsidRDefault="00B05E1A" w:rsidP="00605B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7" w:rsidRPr="00E1696E" w:rsidRDefault="00605B7D" w:rsidP="00605B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Jednocześnie oświadczam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, że w związku z ww. okolicznością, na podstawie art. </w:t>
            </w:r>
            <w:r w:rsidR="003101AD" w:rsidRPr="00E1696E">
              <w:rPr>
                <w:rFonts w:ascii="Times New Roman" w:hAnsi="Times New Roman" w:cs="Times New Roman"/>
                <w:sz w:val="24"/>
                <w:szCs w:val="24"/>
              </w:rPr>
              <w:t>110 ust. 2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ustawy </w:t>
            </w:r>
            <w:proofErr w:type="spellStart"/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="00CB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zostały podjęte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następujące środki naprawcze: </w:t>
            </w:r>
          </w:p>
          <w:p w:rsidR="00605B7D" w:rsidRPr="00E1696E" w:rsidRDefault="00605B7D" w:rsidP="003101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…………………...........………………………………………………………………………………</w:t>
            </w:r>
          </w:p>
          <w:p w:rsidR="00605B7D" w:rsidRPr="00E1696E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AD" w:rsidRPr="00E1696E" w:rsidTr="001503B7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:rsidR="003101AD" w:rsidRPr="00E1696E" w:rsidRDefault="003101AD" w:rsidP="00A662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Oświadczenie dotyczące podmiotu, na którego zasoby powołuje się wykonawca:</w:t>
            </w:r>
          </w:p>
        </w:tc>
      </w:tr>
      <w:tr w:rsidR="003101A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:rsidR="001503B7" w:rsidRPr="00E1696E" w:rsidRDefault="001503B7" w:rsidP="001503B7">
            <w:pPr>
              <w:spacing w:line="276" w:lineRule="auto"/>
              <w:rPr>
                <w:rFonts w:ascii="Times New Roman" w:hAnsi="Times New Roman"/>
              </w:rPr>
            </w:pPr>
          </w:p>
          <w:p w:rsidR="001503B7" w:rsidRPr="00E1696E" w:rsidRDefault="001503B7" w:rsidP="001503B7">
            <w:pPr>
              <w:spacing w:line="276" w:lineRule="auto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Oświadczam</w:t>
            </w:r>
            <w:r w:rsidR="004F55BA" w:rsidRPr="00E1696E">
              <w:rPr>
                <w:rFonts w:ascii="Times New Roman" w:hAnsi="Times New Roman"/>
              </w:rPr>
              <w:t>/my</w:t>
            </w:r>
            <w:r w:rsidRPr="00E1696E">
              <w:rPr>
                <w:rFonts w:ascii="Times New Roman" w:hAnsi="Times New Roman"/>
              </w:rPr>
              <w:t>, że w stosunku do następującego/</w:t>
            </w:r>
            <w:proofErr w:type="spellStart"/>
            <w:r w:rsidRPr="00E1696E">
              <w:rPr>
                <w:rFonts w:ascii="Times New Roman" w:hAnsi="Times New Roman"/>
              </w:rPr>
              <w:t>ych</w:t>
            </w:r>
            <w:proofErr w:type="spellEnd"/>
            <w:r w:rsidRPr="00E1696E">
              <w:rPr>
                <w:rFonts w:ascii="Times New Roman" w:hAnsi="Times New Roman"/>
              </w:rPr>
              <w:t xml:space="preserve"> podmiotu/</w:t>
            </w:r>
            <w:proofErr w:type="spellStart"/>
            <w:r w:rsidRPr="00E1696E">
              <w:rPr>
                <w:rFonts w:ascii="Times New Roman" w:hAnsi="Times New Roman"/>
              </w:rPr>
              <w:t>tów</w:t>
            </w:r>
            <w:proofErr w:type="spellEnd"/>
            <w:r w:rsidRPr="00E1696E">
              <w:rPr>
                <w:rFonts w:ascii="Times New Roman" w:hAnsi="Times New Roman"/>
              </w:rPr>
              <w:t>, na którego/</w:t>
            </w:r>
            <w:proofErr w:type="spellStart"/>
            <w:r w:rsidRPr="00E1696E">
              <w:rPr>
                <w:rFonts w:ascii="Times New Roman" w:hAnsi="Times New Roman"/>
              </w:rPr>
              <w:t>ych</w:t>
            </w:r>
            <w:proofErr w:type="spellEnd"/>
            <w:r w:rsidRPr="00E1696E">
              <w:rPr>
                <w:rFonts w:ascii="Times New Roman" w:hAnsi="Times New Roman"/>
              </w:rPr>
              <w:t xml:space="preserve"> zasoby powołuję się </w:t>
            </w:r>
            <w:r w:rsidR="00CB1844">
              <w:rPr>
                <w:rFonts w:ascii="Times New Roman" w:hAnsi="Times New Roman"/>
              </w:rPr>
              <w:br/>
            </w:r>
            <w:r w:rsidRPr="00E1696E">
              <w:rPr>
                <w:rFonts w:ascii="Times New Roman" w:hAnsi="Times New Roman"/>
              </w:rPr>
              <w:t xml:space="preserve">w niniejszym postępowaniu, tj.: </w:t>
            </w:r>
          </w:p>
          <w:p w:rsidR="001503B7" w:rsidRPr="00E1696E" w:rsidRDefault="001503B7" w:rsidP="005D0D8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………</w:t>
            </w:r>
            <w:r w:rsidR="000439DC" w:rsidRPr="00E1696E">
              <w:rPr>
                <w:rFonts w:ascii="Times New Roman" w:hAnsi="Times New Roman"/>
              </w:rPr>
              <w:t>..</w:t>
            </w:r>
            <w:r w:rsidRPr="00E1696E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…………………………………………………………………………………………………………………………..…………………</w:t>
            </w:r>
            <w:r w:rsidR="00A76739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………………………………………………………………………………………………………………………………………………………………………….</w:t>
            </w:r>
            <w:r w:rsidR="005D0D8F" w:rsidRPr="00E1696E">
              <w:rPr>
                <w:rFonts w:ascii="Times New Roman" w:hAnsi="Times New Roman"/>
              </w:rPr>
              <w:br/>
            </w:r>
            <w:r w:rsidRPr="00E1696E">
              <w:rPr>
                <w:rFonts w:ascii="Times New Roman" w:hAnsi="Times New Roman"/>
              </w:rPr>
              <w:t>(podać pełną nazwę/firmę, adres, a także w zależności od podmiotu: NIP/PESEL, KRS/</w:t>
            </w:r>
            <w:proofErr w:type="spellStart"/>
            <w:r w:rsidRPr="00E1696E">
              <w:rPr>
                <w:rFonts w:ascii="Times New Roman" w:hAnsi="Times New Roman"/>
              </w:rPr>
              <w:t>CEiDG</w:t>
            </w:r>
            <w:proofErr w:type="spellEnd"/>
            <w:r w:rsidRPr="00E1696E">
              <w:rPr>
                <w:rFonts w:ascii="Times New Roman" w:hAnsi="Times New Roman"/>
              </w:rPr>
              <w:t>)</w:t>
            </w:r>
          </w:p>
          <w:p w:rsidR="003101AD" w:rsidRPr="00E1696E" w:rsidRDefault="001503B7" w:rsidP="00A662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nie zachodzą podstawy wykluczenia z postępowania o udzielenie zamówienia.</w:t>
            </w:r>
          </w:p>
        </w:tc>
      </w:tr>
      <w:tr w:rsidR="00217F15" w:rsidRPr="00E1696E" w:rsidTr="00217F15">
        <w:trPr>
          <w:trHeight w:val="501"/>
        </w:trPr>
        <w:tc>
          <w:tcPr>
            <w:tcW w:w="9962" w:type="dxa"/>
            <w:shd w:val="clear" w:color="auto" w:fill="FFFFFF" w:themeFill="background1"/>
          </w:tcPr>
          <w:p w:rsidR="00217F15" w:rsidRPr="00E1696E" w:rsidRDefault="00B05E1A" w:rsidP="00217F15">
            <w:pPr>
              <w:widowControl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  <w:r w:rsidR="00217F15" w:rsidRPr="00E1696E">
              <w:rPr>
                <w:rFonts w:ascii="Times New Roman" w:hAnsi="Times New Roman"/>
                <w:b/>
                <w:bCs/>
              </w:rPr>
              <w:t>. OŚWIADCZENIE DOTYCZĄCE PODANYCH INFORMACJI</w:t>
            </w:r>
          </w:p>
          <w:p w:rsidR="00217F15" w:rsidRDefault="00217F15" w:rsidP="003B0FAF">
            <w:pPr>
              <w:widowControl w:val="0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Oświadczam, że wszystkie informacje podane w powyższych oświadczeniach są aktualne i zgodne z prawdą oraz zostały przedstawione z pełną świadomością konsekwencji wprowadzenia zamawiającego w błąd przy przedstawianiu informacji.</w:t>
            </w:r>
          </w:p>
          <w:p w:rsidR="003B0FAF" w:rsidRPr="003B0FAF" w:rsidRDefault="003B0FAF" w:rsidP="003B0FAF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7F2D8E" w:rsidRPr="00E1696E" w:rsidRDefault="007F2D8E" w:rsidP="005827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2D8E" w:rsidRPr="00E1696E" w:rsidRDefault="007F2D8E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D8E" w:rsidRPr="00E1696E" w:rsidRDefault="007F2D8E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D8E" w:rsidRPr="0013232F" w:rsidRDefault="007F2D8E" w:rsidP="007F2D8E">
      <w:pPr>
        <w:pStyle w:val="Standard"/>
        <w:suppressAutoHyphens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eastAsia="ja-JP" w:bidi="ar-SA"/>
        </w:rPr>
      </w:pPr>
      <w:r w:rsidRPr="0013232F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eastAsia="pl-PL"/>
        </w:rPr>
        <w:t xml:space="preserve">Dokument należy podpisać podpisem: kwalifikowanym, </w:t>
      </w:r>
      <w:r w:rsidRPr="0013232F">
        <w:rPr>
          <w:rFonts w:ascii="Times New Roman" w:eastAsia="ArialMT, 'MS Mincho'" w:hAnsi="Times New Roman" w:cs="Times New Roman"/>
          <w:b/>
          <w:bCs/>
          <w:i/>
          <w:iCs/>
          <w:color w:val="auto"/>
          <w:spacing w:val="3"/>
          <w:kern w:val="3"/>
        </w:rPr>
        <w:t>zaufanym lub osobistym.</w:t>
      </w:r>
    </w:p>
    <w:p w:rsidR="007F2D8E" w:rsidRPr="00E1696E" w:rsidRDefault="007F2D8E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F2D8E" w:rsidRPr="00E1696E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8F" w:rsidRDefault="00AC308F" w:rsidP="00C73859">
      <w:r>
        <w:separator/>
      </w:r>
    </w:p>
  </w:endnote>
  <w:endnote w:type="continuationSeparator" w:id="0">
    <w:p w:rsidR="00AC308F" w:rsidRDefault="00AC308F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 'MS Mincho'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8F" w:rsidRDefault="00AC308F" w:rsidP="00C73859">
      <w:r>
        <w:separator/>
      </w:r>
    </w:p>
  </w:footnote>
  <w:footnote w:type="continuationSeparator" w:id="0">
    <w:p w:rsidR="00AC308F" w:rsidRDefault="00AC308F" w:rsidP="00C7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FC"/>
    <w:rsid w:val="00016314"/>
    <w:rsid w:val="000439DC"/>
    <w:rsid w:val="00051C2E"/>
    <w:rsid w:val="00060FB9"/>
    <w:rsid w:val="00066FAF"/>
    <w:rsid w:val="000B0D40"/>
    <w:rsid w:val="00122B53"/>
    <w:rsid w:val="0013232F"/>
    <w:rsid w:val="001503B7"/>
    <w:rsid w:val="00170F34"/>
    <w:rsid w:val="001746CC"/>
    <w:rsid w:val="001A1250"/>
    <w:rsid w:val="001B6C9D"/>
    <w:rsid w:val="00210861"/>
    <w:rsid w:val="00210AC2"/>
    <w:rsid w:val="00217F15"/>
    <w:rsid w:val="00237C88"/>
    <w:rsid w:val="00240544"/>
    <w:rsid w:val="00244F22"/>
    <w:rsid w:val="003101AD"/>
    <w:rsid w:val="003142AB"/>
    <w:rsid w:val="003172B8"/>
    <w:rsid w:val="00367F45"/>
    <w:rsid w:val="00391553"/>
    <w:rsid w:val="003B0FAF"/>
    <w:rsid w:val="003D260F"/>
    <w:rsid w:val="004441F7"/>
    <w:rsid w:val="004466D1"/>
    <w:rsid w:val="00453051"/>
    <w:rsid w:val="004C3723"/>
    <w:rsid w:val="004D2774"/>
    <w:rsid w:val="004F55BA"/>
    <w:rsid w:val="00504E46"/>
    <w:rsid w:val="00507D49"/>
    <w:rsid w:val="00520F78"/>
    <w:rsid w:val="005477FD"/>
    <w:rsid w:val="005827FF"/>
    <w:rsid w:val="0059583A"/>
    <w:rsid w:val="005C0B84"/>
    <w:rsid w:val="005D0D8F"/>
    <w:rsid w:val="005E756E"/>
    <w:rsid w:val="00605B7D"/>
    <w:rsid w:val="00616BA3"/>
    <w:rsid w:val="00621986"/>
    <w:rsid w:val="006274B4"/>
    <w:rsid w:val="0063526C"/>
    <w:rsid w:val="0065137A"/>
    <w:rsid w:val="00664380"/>
    <w:rsid w:val="006774EC"/>
    <w:rsid w:val="00695F7E"/>
    <w:rsid w:val="006C6277"/>
    <w:rsid w:val="006F5D3F"/>
    <w:rsid w:val="007272FC"/>
    <w:rsid w:val="00780366"/>
    <w:rsid w:val="00790E0F"/>
    <w:rsid w:val="007D2FB8"/>
    <w:rsid w:val="007F2D8E"/>
    <w:rsid w:val="009571C8"/>
    <w:rsid w:val="009F5D90"/>
    <w:rsid w:val="00A03935"/>
    <w:rsid w:val="00A272CD"/>
    <w:rsid w:val="00A33E99"/>
    <w:rsid w:val="00A517C7"/>
    <w:rsid w:val="00A66248"/>
    <w:rsid w:val="00A76739"/>
    <w:rsid w:val="00A97213"/>
    <w:rsid w:val="00AB36B0"/>
    <w:rsid w:val="00AC308F"/>
    <w:rsid w:val="00B05E1A"/>
    <w:rsid w:val="00B842CC"/>
    <w:rsid w:val="00BD6CD4"/>
    <w:rsid w:val="00C20F14"/>
    <w:rsid w:val="00C456CB"/>
    <w:rsid w:val="00C62635"/>
    <w:rsid w:val="00C73859"/>
    <w:rsid w:val="00CB1844"/>
    <w:rsid w:val="00CE690B"/>
    <w:rsid w:val="00D11DDC"/>
    <w:rsid w:val="00D50FCD"/>
    <w:rsid w:val="00DA59C5"/>
    <w:rsid w:val="00DA6926"/>
    <w:rsid w:val="00DA7403"/>
    <w:rsid w:val="00E013A2"/>
    <w:rsid w:val="00E16343"/>
    <w:rsid w:val="00E1696E"/>
    <w:rsid w:val="00E21B3F"/>
    <w:rsid w:val="00E36F55"/>
    <w:rsid w:val="00E9082F"/>
    <w:rsid w:val="00E90EF8"/>
    <w:rsid w:val="00EE7D81"/>
    <w:rsid w:val="00EF0A85"/>
    <w:rsid w:val="00F81EE1"/>
    <w:rsid w:val="00F834BF"/>
    <w:rsid w:val="00FA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Domylnie">
    <w:name w:val="WW-Domyślnie"/>
    <w:rsid w:val="00B05E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B05E1A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Paweł PL. Lipski</cp:lastModifiedBy>
  <cp:revision>3</cp:revision>
  <cp:lastPrinted>2021-03-08T11:59:00Z</cp:lastPrinted>
  <dcterms:created xsi:type="dcterms:W3CDTF">2022-09-11T17:46:00Z</dcterms:created>
  <dcterms:modified xsi:type="dcterms:W3CDTF">2022-09-13T05:53:00Z</dcterms:modified>
</cp:coreProperties>
</file>